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9CAAE" w14:textId="77777777" w:rsidR="00A439BF" w:rsidRPr="006A291B" w:rsidRDefault="00A439BF" w:rsidP="006A291B">
      <w:pPr>
        <w:jc w:val="center"/>
        <w:rPr>
          <w:rFonts w:ascii="Time12" w:hAnsi="Time12"/>
          <w:b/>
        </w:rPr>
      </w:pPr>
      <w:r w:rsidRPr="006A291B">
        <w:rPr>
          <w:rFonts w:ascii="Time12" w:hAnsi="Time12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D26C839" wp14:editId="13DC10F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49657" cy="90233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57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291B">
        <w:rPr>
          <w:rFonts w:ascii="Time12" w:hAnsi="Time12"/>
          <w:b/>
        </w:rPr>
        <w:t>AGJENCIA E SIGURIMIT T</w:t>
      </w:r>
      <w:r w:rsidR="002C03B1" w:rsidRPr="006A291B">
        <w:rPr>
          <w:rFonts w:ascii="Time12" w:hAnsi="Time12"/>
          <w:b/>
        </w:rPr>
        <w:t>Ë</w:t>
      </w:r>
      <w:r w:rsidRPr="006A291B">
        <w:rPr>
          <w:rFonts w:ascii="Time12" w:hAnsi="Time12"/>
          <w:b/>
        </w:rPr>
        <w:t xml:space="preserve"> CIL</w:t>
      </w:r>
      <w:r w:rsidR="002C03B1" w:rsidRPr="006A291B">
        <w:rPr>
          <w:rFonts w:ascii="Time12" w:hAnsi="Time12"/>
          <w:b/>
        </w:rPr>
        <w:t>Ë</w:t>
      </w:r>
      <w:r w:rsidRPr="006A291B">
        <w:rPr>
          <w:rFonts w:ascii="Time12" w:hAnsi="Time12"/>
          <w:b/>
        </w:rPr>
        <w:t>S</w:t>
      </w:r>
      <w:r w:rsidR="00EB325F" w:rsidRPr="006A291B">
        <w:rPr>
          <w:rFonts w:ascii="Time12" w:hAnsi="Time12"/>
          <w:b/>
        </w:rPr>
        <w:t>IS</w:t>
      </w:r>
      <w:r w:rsidR="002C03B1" w:rsidRPr="006A291B">
        <w:rPr>
          <w:rFonts w:ascii="Time12" w:hAnsi="Time12"/>
          <w:b/>
        </w:rPr>
        <w:t>Ë</w:t>
      </w:r>
      <w:r w:rsidRPr="006A291B">
        <w:rPr>
          <w:rFonts w:ascii="Time12" w:hAnsi="Time12"/>
          <w:b/>
        </w:rPr>
        <w:t xml:space="preserve"> N</w:t>
      </w:r>
      <w:r w:rsidR="002C03B1" w:rsidRPr="006A291B">
        <w:rPr>
          <w:rFonts w:ascii="Time12" w:hAnsi="Time12"/>
          <w:b/>
        </w:rPr>
        <w:t>Ë</w:t>
      </w:r>
      <w:r w:rsidRPr="006A291B">
        <w:rPr>
          <w:rFonts w:ascii="Time12" w:hAnsi="Time12"/>
          <w:b/>
        </w:rPr>
        <w:t xml:space="preserve"> ARSIMIN E LART</w:t>
      </w:r>
      <w:r w:rsidR="002C03B1" w:rsidRPr="006A291B">
        <w:rPr>
          <w:rFonts w:ascii="Time12" w:hAnsi="Time12"/>
          <w:b/>
        </w:rPr>
        <w:t>Ë</w:t>
      </w:r>
    </w:p>
    <w:p w14:paraId="44E1799C" w14:textId="77777777" w:rsidR="00A439BF" w:rsidRPr="006A291B" w:rsidRDefault="00A439BF" w:rsidP="003F48C3">
      <w:pPr>
        <w:jc w:val="both"/>
        <w:rPr>
          <w:rFonts w:ascii="Time12" w:hAnsi="Time12"/>
        </w:rPr>
      </w:pPr>
    </w:p>
    <w:p w14:paraId="541A626F" w14:textId="045FC78E" w:rsidR="003F48C3" w:rsidRPr="006A291B" w:rsidRDefault="003F48C3" w:rsidP="003F48C3">
      <w:pPr>
        <w:spacing w:line="360" w:lineRule="auto"/>
        <w:ind w:left="2880" w:hanging="2880"/>
        <w:jc w:val="both"/>
        <w:rPr>
          <w:rFonts w:ascii="Time12" w:hAnsi="Time12"/>
          <w:b/>
        </w:rPr>
      </w:pPr>
    </w:p>
    <w:p w14:paraId="69773F8A" w14:textId="2C5AD4F5" w:rsidR="006A291B" w:rsidRPr="00B623CF" w:rsidRDefault="006A291B" w:rsidP="00B623CF">
      <w:pPr>
        <w:spacing w:line="360" w:lineRule="auto"/>
        <w:ind w:left="2880" w:hanging="2880"/>
        <w:jc w:val="both"/>
        <w:rPr>
          <w:b/>
        </w:rPr>
      </w:pPr>
    </w:p>
    <w:p w14:paraId="7D8C5B37" w14:textId="3C40425E" w:rsidR="00B623CF" w:rsidRPr="00B623CF" w:rsidRDefault="00B623CF" w:rsidP="00B623CF">
      <w:pPr>
        <w:jc w:val="center"/>
        <w:rPr>
          <w:b/>
          <w:sz w:val="28"/>
          <w:szCs w:val="28"/>
        </w:rPr>
      </w:pPr>
      <w:bookmarkStart w:id="0" w:name="_GoBack"/>
      <w:r w:rsidRPr="00B623CF">
        <w:rPr>
          <w:b/>
          <w:sz w:val="28"/>
          <w:szCs w:val="28"/>
        </w:rPr>
        <w:t>Njoftime për procedurat e</w:t>
      </w:r>
      <w:r w:rsidRPr="00B623CF">
        <w:rPr>
          <w:b/>
          <w:sz w:val="28"/>
          <w:szCs w:val="28"/>
        </w:rPr>
        <w:t xml:space="preserve"> rekrutimit/pranimit në </w:t>
      </w:r>
      <w:bookmarkEnd w:id="0"/>
      <w:r w:rsidRPr="00B623CF">
        <w:rPr>
          <w:b/>
          <w:sz w:val="28"/>
          <w:szCs w:val="28"/>
        </w:rPr>
        <w:t>Agjencin</w:t>
      </w:r>
      <w:r w:rsidRPr="00B623CF">
        <w:rPr>
          <w:b/>
          <w:sz w:val="28"/>
          <w:szCs w:val="28"/>
        </w:rPr>
        <w:t xml:space="preserve"> e Sigurimit të Cilësisë në Arsimin e Lartë</w:t>
      </w:r>
    </w:p>
    <w:p w14:paraId="0C944671" w14:textId="77777777" w:rsidR="00B623CF" w:rsidRPr="00B623CF" w:rsidRDefault="00B623CF" w:rsidP="00B623CF">
      <w:pPr>
        <w:jc w:val="both"/>
        <w:rPr>
          <w:b/>
        </w:rPr>
      </w:pPr>
    </w:p>
    <w:p w14:paraId="2F5F2176" w14:textId="3F3F8F23" w:rsidR="00B623CF" w:rsidRPr="00B623CF" w:rsidRDefault="00B623CF" w:rsidP="00B623CF">
      <w:pPr>
        <w:spacing w:line="360" w:lineRule="auto"/>
        <w:jc w:val="both"/>
      </w:pPr>
      <w:r w:rsidRPr="00B623CF">
        <w:t>Në zbatim të Kreut V, pika 3 e Vendimit nr. 176, datë 29.3.2006 “</w:t>
      </w:r>
      <w:r w:rsidRPr="00B623CF">
        <w:rPr>
          <w:i/>
        </w:rPr>
        <w:t xml:space="preserve">Për botimin e buletinit të njoftimeve publike”, </w:t>
      </w:r>
      <w:r w:rsidRPr="00B623CF">
        <w:t>njoftimet për vendet e lira të punës në ASCAL, publikonen ne Buletinin e Njoftimeve Publike të Agjencisë së Prokurimit Publik, si dhe në faqen zyrtare te internetit të ASCAL në rubrikën “Vende Vakante”.</w:t>
      </w:r>
    </w:p>
    <w:p w14:paraId="04630903" w14:textId="77777777" w:rsidR="00B623CF" w:rsidRPr="00B623CF" w:rsidRDefault="00B623CF" w:rsidP="00B623CF">
      <w:pPr>
        <w:spacing w:line="360" w:lineRule="auto"/>
        <w:jc w:val="both"/>
      </w:pPr>
    </w:p>
    <w:p w14:paraId="6F937F7C" w14:textId="77777777" w:rsidR="00B623CF" w:rsidRPr="00B623CF" w:rsidRDefault="00B623CF" w:rsidP="00B623CF">
      <w:pPr>
        <w:pStyle w:val="ListParagraph"/>
        <w:numPr>
          <w:ilvl w:val="0"/>
          <w:numId w:val="4"/>
        </w:numPr>
        <w:spacing w:after="160" w:line="360" w:lineRule="auto"/>
        <w:jc w:val="both"/>
      </w:pPr>
      <w:r w:rsidRPr="00B623CF">
        <w:t xml:space="preserve">Linku për akses në Buletinin e Njoftimeve Publike, Agjencia e Prokurimit Publik: </w:t>
      </w:r>
      <w:hyperlink r:id="rId9" w:history="1">
        <w:r w:rsidRPr="00B623CF">
          <w:rPr>
            <w:rStyle w:val="Hyperlink"/>
          </w:rPr>
          <w:t>KLIKO KETU</w:t>
        </w:r>
      </w:hyperlink>
    </w:p>
    <w:p w14:paraId="5A055012" w14:textId="77777777" w:rsidR="00B623CF" w:rsidRPr="00B623CF" w:rsidRDefault="00B623CF" w:rsidP="00B623CF">
      <w:pPr>
        <w:pStyle w:val="ListParagraph"/>
        <w:numPr>
          <w:ilvl w:val="0"/>
          <w:numId w:val="4"/>
        </w:numPr>
        <w:spacing w:after="160" w:line="360" w:lineRule="auto"/>
        <w:jc w:val="both"/>
      </w:pPr>
      <w:r w:rsidRPr="00B623CF">
        <w:t xml:space="preserve">Linku për akses në faqen e ASCAL  </w:t>
      </w:r>
    </w:p>
    <w:p w14:paraId="088EAD2A" w14:textId="14068ABE" w:rsidR="00B623CF" w:rsidRPr="00B623CF" w:rsidRDefault="00B623CF" w:rsidP="00B623CF">
      <w:pPr>
        <w:pStyle w:val="ListParagraph"/>
        <w:spacing w:after="160" w:line="360" w:lineRule="auto"/>
        <w:jc w:val="both"/>
      </w:pPr>
      <w:hyperlink r:id="rId10" w:history="1">
        <w:r w:rsidRPr="00B623CF">
          <w:rPr>
            <w:rStyle w:val="Hyperlink"/>
          </w:rPr>
          <w:t>KLIKO KETU</w:t>
        </w:r>
      </w:hyperlink>
    </w:p>
    <w:p w14:paraId="33A8925F" w14:textId="2EB0AAD9" w:rsidR="006A291B" w:rsidRPr="006A291B" w:rsidRDefault="006A291B" w:rsidP="006A291B">
      <w:pPr>
        <w:spacing w:line="360" w:lineRule="auto"/>
        <w:ind w:left="2880" w:hanging="2880"/>
        <w:jc w:val="both"/>
        <w:rPr>
          <w:rFonts w:ascii="Time12" w:hAnsi="Time12"/>
          <w:b/>
        </w:rPr>
      </w:pPr>
    </w:p>
    <w:sectPr w:rsidR="006A291B" w:rsidRPr="006A291B" w:rsidSect="008F058C">
      <w:footerReference w:type="default" r:id="rId11"/>
      <w:pgSz w:w="11907" w:h="16839" w:code="9"/>
      <w:pgMar w:top="1134" w:right="1701" w:bottom="1134" w:left="1701" w:header="720" w:footer="17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DAF49" w14:textId="77777777" w:rsidR="000C3EB3" w:rsidRDefault="000C3EB3" w:rsidP="00705137">
      <w:r>
        <w:separator/>
      </w:r>
    </w:p>
  </w:endnote>
  <w:endnote w:type="continuationSeparator" w:id="0">
    <w:p w14:paraId="601BEBF7" w14:textId="77777777" w:rsidR="000C3EB3" w:rsidRDefault="000C3EB3" w:rsidP="0070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  <w:lang w:val="sq-AL"/>
      </w:rPr>
      <w:id w:val="-93094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FB515" w14:textId="77777777" w:rsidR="00792FD3" w:rsidRDefault="00D643D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q-AL"/>
          </w:rPr>
        </w:pPr>
        <w:r>
          <w:rPr>
            <w:rFonts w:ascii="Times New Roman" w:hAnsi="Times New Roman" w:cs="Times New Roman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5CDCEB7" wp14:editId="138005B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-26670</wp:posOffset>
                  </wp:positionV>
                  <wp:extent cx="5295900" cy="19050"/>
                  <wp:effectExtent l="0" t="0" r="0" b="0"/>
                  <wp:wrapNone/>
                  <wp:docPr id="1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295900" cy="1905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1A69C5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-2.1pt" to="418.3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" strokecolor="black [3040]" strokeweight="1.5pt">
                  <o:lock v:ext="edit" shapetype="f"/>
                </v:line>
              </w:pict>
            </mc:Fallback>
          </mc:AlternateContent>
        </w:r>
        <w:r w:rsidR="00792FD3">
          <w:rPr>
            <w:rFonts w:ascii="Times New Roman" w:hAnsi="Times New Roman" w:cs="Times New Roman"/>
            <w:sz w:val="20"/>
            <w:szCs w:val="20"/>
            <w:lang w:val="sq-AL"/>
          </w:rPr>
          <w:t xml:space="preserve">Adresa: Rruga e Durrësit, Nr. 219, Tiranë; Tel: +355(0)2243423/2266203; </w:t>
        </w:r>
      </w:p>
      <w:p w14:paraId="71C2D79E" w14:textId="77777777" w:rsidR="00792FD3" w:rsidRDefault="00792FD3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  <w:lang w:val="sq-AL" w:eastAsia="sq-AL"/>
          </w:rPr>
        </w:pPr>
        <w:r>
          <w:rPr>
            <w:rFonts w:ascii="Times New Roman" w:hAnsi="Times New Roman" w:cs="Times New Roman"/>
            <w:sz w:val="20"/>
            <w:szCs w:val="20"/>
            <w:lang w:val="sq-AL"/>
          </w:rPr>
          <w:t xml:space="preserve">web: </w:t>
        </w:r>
        <w:hyperlink r:id="rId1" w:history="1">
          <w:r w:rsidRPr="00805544">
            <w:rPr>
              <w:rStyle w:val="Hyperlink"/>
              <w:rFonts w:ascii="Times New Roman" w:hAnsi="Times New Roman" w:cs="Times New Roman"/>
              <w:sz w:val="20"/>
              <w:szCs w:val="20"/>
              <w:lang w:val="sq-AL"/>
            </w:rPr>
            <w:t>www.ascal.al</w:t>
          </w:r>
        </w:hyperlink>
        <w:r>
          <w:rPr>
            <w:rFonts w:ascii="Times New Roman" w:hAnsi="Times New Roman" w:cs="Times New Roman"/>
            <w:sz w:val="20"/>
            <w:szCs w:val="20"/>
            <w:lang w:val="sq-AL"/>
          </w:rPr>
          <w:t xml:space="preserve">; e-mail:info@ascal.al </w:t>
        </w:r>
      </w:p>
      <w:p w14:paraId="5AD6C54D" w14:textId="77777777" w:rsidR="00792FD3" w:rsidRDefault="00792FD3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  <w:lang w:val="sq-AL" w:eastAsia="sq-AL"/>
          </w:rPr>
        </w:pPr>
      </w:p>
      <w:p w14:paraId="7C5C1361" w14:textId="375FAC3C" w:rsidR="003F2D39" w:rsidRPr="003F2D39" w:rsidRDefault="00B36047" w:rsidP="00B36047">
        <w:pPr>
          <w:pStyle w:val="Footer"/>
          <w:tabs>
            <w:tab w:val="center" w:pos="4252"/>
            <w:tab w:val="left" w:pos="7213"/>
          </w:tabs>
          <w:jc w:val="left"/>
          <w:rPr>
            <w:rFonts w:ascii="Times New Roman" w:hAnsi="Times New Roman" w:cs="Times New Roman"/>
            <w:noProof/>
            <w:sz w:val="20"/>
            <w:szCs w:val="20"/>
            <w:lang w:val="sq-AL"/>
          </w:rPr>
        </w:pPr>
        <w:r>
          <w:rPr>
            <w:rFonts w:ascii="Times New Roman" w:hAnsi="Times New Roman" w:cs="Times New Roman"/>
            <w:sz w:val="20"/>
            <w:szCs w:val="20"/>
            <w:lang w:val="sq-AL"/>
          </w:rPr>
          <w:tab/>
        </w:r>
        <w:r w:rsidR="003F2D39" w:rsidRPr="003F2D39">
          <w:rPr>
            <w:rFonts w:ascii="Times New Roman" w:hAnsi="Times New Roman" w:cs="Times New Roman"/>
            <w:sz w:val="20"/>
            <w:szCs w:val="20"/>
            <w:lang w:val="sq-AL"/>
          </w:rPr>
          <w:t xml:space="preserve">Faqe </w:t>
        </w:r>
        <w:r w:rsidR="00440604" w:rsidRPr="003F2D39">
          <w:rPr>
            <w:rFonts w:ascii="Times New Roman" w:hAnsi="Times New Roman" w:cs="Times New Roman"/>
            <w:sz w:val="20"/>
            <w:szCs w:val="20"/>
            <w:lang w:val="sq-AL"/>
          </w:rPr>
          <w:fldChar w:fldCharType="begin"/>
        </w:r>
        <w:r w:rsidR="003F2D39" w:rsidRPr="003F2D39">
          <w:rPr>
            <w:rFonts w:ascii="Times New Roman" w:hAnsi="Times New Roman" w:cs="Times New Roman"/>
            <w:sz w:val="20"/>
            <w:szCs w:val="20"/>
            <w:lang w:val="sq-AL"/>
          </w:rPr>
          <w:instrText xml:space="preserve"> PAGE   \* MERGEFORMAT </w:instrText>
        </w:r>
        <w:r w:rsidR="00440604" w:rsidRPr="003F2D39">
          <w:rPr>
            <w:rFonts w:ascii="Times New Roman" w:hAnsi="Times New Roman" w:cs="Times New Roman"/>
            <w:sz w:val="20"/>
            <w:szCs w:val="20"/>
            <w:lang w:val="sq-AL"/>
          </w:rPr>
          <w:fldChar w:fldCharType="separate"/>
        </w:r>
        <w:r w:rsidR="00B623CF">
          <w:rPr>
            <w:rFonts w:ascii="Times New Roman" w:hAnsi="Times New Roman" w:cs="Times New Roman"/>
            <w:noProof/>
            <w:sz w:val="20"/>
            <w:szCs w:val="20"/>
            <w:lang w:val="sq-AL"/>
          </w:rPr>
          <w:t>1</w:t>
        </w:r>
        <w:r w:rsidR="00440604" w:rsidRPr="003F2D39">
          <w:rPr>
            <w:rFonts w:ascii="Times New Roman" w:hAnsi="Times New Roman" w:cs="Times New Roman"/>
            <w:noProof/>
            <w:sz w:val="20"/>
            <w:szCs w:val="20"/>
            <w:lang w:val="sq-AL"/>
          </w:rPr>
          <w:fldChar w:fldCharType="end"/>
        </w:r>
        <w:r w:rsidR="00792FD3">
          <w:rPr>
            <w:rFonts w:ascii="Times New Roman" w:hAnsi="Times New Roman" w:cs="Times New Roman"/>
            <w:noProof/>
            <w:sz w:val="20"/>
            <w:szCs w:val="20"/>
            <w:lang w:val="sq-AL"/>
          </w:rPr>
          <w:t xml:space="preserve"> nga </w:t>
        </w:r>
        <w:r w:rsidR="00F311B8">
          <w:rPr>
            <w:rFonts w:ascii="Times New Roman" w:hAnsi="Times New Roman" w:cs="Times New Roman"/>
            <w:noProof/>
            <w:sz w:val="20"/>
            <w:szCs w:val="20"/>
            <w:lang w:val="sq-AL"/>
          </w:rPr>
          <w:t>1</w:t>
        </w:r>
      </w:p>
    </w:sdtContent>
  </w:sdt>
  <w:p w14:paraId="73606C77" w14:textId="77777777" w:rsidR="00705137" w:rsidRDefault="00705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6755F" w14:textId="77777777" w:rsidR="000C3EB3" w:rsidRDefault="000C3EB3" w:rsidP="00705137">
      <w:r>
        <w:separator/>
      </w:r>
    </w:p>
  </w:footnote>
  <w:footnote w:type="continuationSeparator" w:id="0">
    <w:p w14:paraId="110088AB" w14:textId="77777777" w:rsidR="000C3EB3" w:rsidRDefault="000C3EB3" w:rsidP="00705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4A35"/>
    <w:multiLevelType w:val="hybridMultilevel"/>
    <w:tmpl w:val="2CFAC1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3179CD"/>
    <w:multiLevelType w:val="hybridMultilevel"/>
    <w:tmpl w:val="90F0DDD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61835"/>
    <w:multiLevelType w:val="hybridMultilevel"/>
    <w:tmpl w:val="C8F0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32AE0"/>
    <w:multiLevelType w:val="hybridMultilevel"/>
    <w:tmpl w:val="88C0B27C"/>
    <w:lvl w:ilvl="0" w:tplc="92C2BE28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37"/>
    <w:rsid w:val="000022BA"/>
    <w:rsid w:val="00003D30"/>
    <w:rsid w:val="00021FD3"/>
    <w:rsid w:val="00026938"/>
    <w:rsid w:val="00046920"/>
    <w:rsid w:val="00054081"/>
    <w:rsid w:val="0006062E"/>
    <w:rsid w:val="000833A9"/>
    <w:rsid w:val="000848EA"/>
    <w:rsid w:val="000A75BA"/>
    <w:rsid w:val="000B3D97"/>
    <w:rsid w:val="000C3EB3"/>
    <w:rsid w:val="000E34A5"/>
    <w:rsid w:val="000F22F4"/>
    <w:rsid w:val="00121D25"/>
    <w:rsid w:val="00131F94"/>
    <w:rsid w:val="001327C5"/>
    <w:rsid w:val="00152899"/>
    <w:rsid w:val="001576DF"/>
    <w:rsid w:val="00164FE3"/>
    <w:rsid w:val="00167098"/>
    <w:rsid w:val="00172487"/>
    <w:rsid w:val="001746D4"/>
    <w:rsid w:val="00184CEE"/>
    <w:rsid w:val="001903C0"/>
    <w:rsid w:val="00195FC4"/>
    <w:rsid w:val="001965DE"/>
    <w:rsid w:val="001A406F"/>
    <w:rsid w:val="001A74D0"/>
    <w:rsid w:val="001B5DC7"/>
    <w:rsid w:val="001C14CB"/>
    <w:rsid w:val="001D73F9"/>
    <w:rsid w:val="001E4F3B"/>
    <w:rsid w:val="0020185B"/>
    <w:rsid w:val="0020342F"/>
    <w:rsid w:val="002079BE"/>
    <w:rsid w:val="002326E1"/>
    <w:rsid w:val="0025442F"/>
    <w:rsid w:val="00263EA5"/>
    <w:rsid w:val="002664C6"/>
    <w:rsid w:val="002A48F5"/>
    <w:rsid w:val="002A7EE6"/>
    <w:rsid w:val="002C03B1"/>
    <w:rsid w:val="002D6F11"/>
    <w:rsid w:val="002E750A"/>
    <w:rsid w:val="00331BC9"/>
    <w:rsid w:val="00336C84"/>
    <w:rsid w:val="0035259D"/>
    <w:rsid w:val="0035368C"/>
    <w:rsid w:val="00372904"/>
    <w:rsid w:val="003730E9"/>
    <w:rsid w:val="00376C0F"/>
    <w:rsid w:val="0038559F"/>
    <w:rsid w:val="003A05B3"/>
    <w:rsid w:val="003A4C11"/>
    <w:rsid w:val="003A73D7"/>
    <w:rsid w:val="003B21D8"/>
    <w:rsid w:val="003B4526"/>
    <w:rsid w:val="003C1FF2"/>
    <w:rsid w:val="003F2D39"/>
    <w:rsid w:val="003F3B1E"/>
    <w:rsid w:val="003F48C3"/>
    <w:rsid w:val="0040311E"/>
    <w:rsid w:val="00403CFC"/>
    <w:rsid w:val="004220AF"/>
    <w:rsid w:val="00435DDD"/>
    <w:rsid w:val="0044035E"/>
    <w:rsid w:val="00440604"/>
    <w:rsid w:val="00471F4A"/>
    <w:rsid w:val="00484D34"/>
    <w:rsid w:val="004877AB"/>
    <w:rsid w:val="004A64E5"/>
    <w:rsid w:val="004B5EB1"/>
    <w:rsid w:val="004C6074"/>
    <w:rsid w:val="004C7639"/>
    <w:rsid w:val="004C7A8E"/>
    <w:rsid w:val="00526860"/>
    <w:rsid w:val="00530E6D"/>
    <w:rsid w:val="0053619B"/>
    <w:rsid w:val="0054193C"/>
    <w:rsid w:val="0054304D"/>
    <w:rsid w:val="00555BE8"/>
    <w:rsid w:val="005637E2"/>
    <w:rsid w:val="00565DE3"/>
    <w:rsid w:val="00575CA2"/>
    <w:rsid w:val="005A1B27"/>
    <w:rsid w:val="006234BA"/>
    <w:rsid w:val="00625A48"/>
    <w:rsid w:val="0063266D"/>
    <w:rsid w:val="00636D50"/>
    <w:rsid w:val="00640D6C"/>
    <w:rsid w:val="006422E7"/>
    <w:rsid w:val="00653AFD"/>
    <w:rsid w:val="00662B8F"/>
    <w:rsid w:val="006764D1"/>
    <w:rsid w:val="00681FF5"/>
    <w:rsid w:val="006870BC"/>
    <w:rsid w:val="00693D90"/>
    <w:rsid w:val="006A0BEA"/>
    <w:rsid w:val="006A291B"/>
    <w:rsid w:val="006A4A6B"/>
    <w:rsid w:val="006C0390"/>
    <w:rsid w:val="006C7D1F"/>
    <w:rsid w:val="006D6B2E"/>
    <w:rsid w:val="006E15F7"/>
    <w:rsid w:val="006E21BA"/>
    <w:rsid w:val="006E3103"/>
    <w:rsid w:val="006E549B"/>
    <w:rsid w:val="006E6D8D"/>
    <w:rsid w:val="006F456D"/>
    <w:rsid w:val="006F764E"/>
    <w:rsid w:val="007008F7"/>
    <w:rsid w:val="00705137"/>
    <w:rsid w:val="007059AB"/>
    <w:rsid w:val="00710A02"/>
    <w:rsid w:val="0072000C"/>
    <w:rsid w:val="00723ABB"/>
    <w:rsid w:val="00730602"/>
    <w:rsid w:val="00743D6B"/>
    <w:rsid w:val="00774617"/>
    <w:rsid w:val="007758E3"/>
    <w:rsid w:val="00777802"/>
    <w:rsid w:val="00792FD3"/>
    <w:rsid w:val="007C689D"/>
    <w:rsid w:val="007D41D6"/>
    <w:rsid w:val="007D41E0"/>
    <w:rsid w:val="007D60FD"/>
    <w:rsid w:val="007E33DE"/>
    <w:rsid w:val="007F0FF8"/>
    <w:rsid w:val="007F12B8"/>
    <w:rsid w:val="007F4CAA"/>
    <w:rsid w:val="007F5E55"/>
    <w:rsid w:val="007F61E2"/>
    <w:rsid w:val="00812C86"/>
    <w:rsid w:val="00817B5A"/>
    <w:rsid w:val="00823196"/>
    <w:rsid w:val="00830422"/>
    <w:rsid w:val="00830969"/>
    <w:rsid w:val="00835B91"/>
    <w:rsid w:val="008579B7"/>
    <w:rsid w:val="00863C01"/>
    <w:rsid w:val="008649D9"/>
    <w:rsid w:val="00875A69"/>
    <w:rsid w:val="00881761"/>
    <w:rsid w:val="00892970"/>
    <w:rsid w:val="008A2815"/>
    <w:rsid w:val="008F058C"/>
    <w:rsid w:val="008F1F98"/>
    <w:rsid w:val="00900649"/>
    <w:rsid w:val="00900AA0"/>
    <w:rsid w:val="00903336"/>
    <w:rsid w:val="00957331"/>
    <w:rsid w:val="00964758"/>
    <w:rsid w:val="00975AC2"/>
    <w:rsid w:val="00987DDA"/>
    <w:rsid w:val="009B3471"/>
    <w:rsid w:val="009B767C"/>
    <w:rsid w:val="009C181B"/>
    <w:rsid w:val="009C359D"/>
    <w:rsid w:val="009D1B35"/>
    <w:rsid w:val="00A020D8"/>
    <w:rsid w:val="00A03339"/>
    <w:rsid w:val="00A23E39"/>
    <w:rsid w:val="00A439BF"/>
    <w:rsid w:val="00A460EB"/>
    <w:rsid w:val="00A547BF"/>
    <w:rsid w:val="00A650CE"/>
    <w:rsid w:val="00A67378"/>
    <w:rsid w:val="00A80FB7"/>
    <w:rsid w:val="00A861DC"/>
    <w:rsid w:val="00A868C8"/>
    <w:rsid w:val="00A90492"/>
    <w:rsid w:val="00AA181C"/>
    <w:rsid w:val="00AA22A4"/>
    <w:rsid w:val="00AA6028"/>
    <w:rsid w:val="00AD4AAB"/>
    <w:rsid w:val="00AD603C"/>
    <w:rsid w:val="00AE5C7C"/>
    <w:rsid w:val="00AE61B5"/>
    <w:rsid w:val="00AE6C86"/>
    <w:rsid w:val="00AF0DB6"/>
    <w:rsid w:val="00AF79B1"/>
    <w:rsid w:val="00B07028"/>
    <w:rsid w:val="00B32014"/>
    <w:rsid w:val="00B36047"/>
    <w:rsid w:val="00B43FF1"/>
    <w:rsid w:val="00B53C5C"/>
    <w:rsid w:val="00B61184"/>
    <w:rsid w:val="00B623CF"/>
    <w:rsid w:val="00B6691D"/>
    <w:rsid w:val="00B72B82"/>
    <w:rsid w:val="00B744C6"/>
    <w:rsid w:val="00B77B6D"/>
    <w:rsid w:val="00B8008B"/>
    <w:rsid w:val="00B81207"/>
    <w:rsid w:val="00B81446"/>
    <w:rsid w:val="00B84DD0"/>
    <w:rsid w:val="00BC705D"/>
    <w:rsid w:val="00BE4143"/>
    <w:rsid w:val="00BE4651"/>
    <w:rsid w:val="00BF4D3D"/>
    <w:rsid w:val="00C01E2E"/>
    <w:rsid w:val="00C1048E"/>
    <w:rsid w:val="00C220F6"/>
    <w:rsid w:val="00C2410F"/>
    <w:rsid w:val="00C331BE"/>
    <w:rsid w:val="00C450CD"/>
    <w:rsid w:val="00C615A9"/>
    <w:rsid w:val="00C661AB"/>
    <w:rsid w:val="00C679F3"/>
    <w:rsid w:val="00C851EE"/>
    <w:rsid w:val="00C875FB"/>
    <w:rsid w:val="00CD0984"/>
    <w:rsid w:val="00CD3CC1"/>
    <w:rsid w:val="00CE0198"/>
    <w:rsid w:val="00CE33B9"/>
    <w:rsid w:val="00CF288D"/>
    <w:rsid w:val="00CF505E"/>
    <w:rsid w:val="00CF763D"/>
    <w:rsid w:val="00D26797"/>
    <w:rsid w:val="00D33492"/>
    <w:rsid w:val="00D34013"/>
    <w:rsid w:val="00D643D7"/>
    <w:rsid w:val="00D81925"/>
    <w:rsid w:val="00D9387B"/>
    <w:rsid w:val="00DC5439"/>
    <w:rsid w:val="00DF42D6"/>
    <w:rsid w:val="00E05352"/>
    <w:rsid w:val="00E0771A"/>
    <w:rsid w:val="00E15726"/>
    <w:rsid w:val="00E40DE1"/>
    <w:rsid w:val="00E4280F"/>
    <w:rsid w:val="00E52534"/>
    <w:rsid w:val="00E56A6F"/>
    <w:rsid w:val="00E67C1D"/>
    <w:rsid w:val="00E82322"/>
    <w:rsid w:val="00E87BA5"/>
    <w:rsid w:val="00E93746"/>
    <w:rsid w:val="00EA321F"/>
    <w:rsid w:val="00EB325F"/>
    <w:rsid w:val="00EC25F0"/>
    <w:rsid w:val="00ED11AF"/>
    <w:rsid w:val="00ED250A"/>
    <w:rsid w:val="00ED5831"/>
    <w:rsid w:val="00EE3DCB"/>
    <w:rsid w:val="00EE6031"/>
    <w:rsid w:val="00EF0CC3"/>
    <w:rsid w:val="00F1245F"/>
    <w:rsid w:val="00F20BC8"/>
    <w:rsid w:val="00F21634"/>
    <w:rsid w:val="00F311B8"/>
    <w:rsid w:val="00F33DD2"/>
    <w:rsid w:val="00F47AE2"/>
    <w:rsid w:val="00F62CE4"/>
    <w:rsid w:val="00F85D18"/>
    <w:rsid w:val="00F961E5"/>
    <w:rsid w:val="00FA6034"/>
    <w:rsid w:val="00FB3BFC"/>
    <w:rsid w:val="00FB4B54"/>
    <w:rsid w:val="00FD7D0F"/>
    <w:rsid w:val="00FE0CC1"/>
    <w:rsid w:val="00FE16B4"/>
    <w:rsid w:val="00FE7353"/>
    <w:rsid w:val="00FF3666"/>
    <w:rsid w:val="00FF4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06846"/>
  <w15:docId w15:val="{D23D3BB6-2B7A-4234-8499-4D6E66F2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137"/>
    <w:rPr>
      <w:lang w:val="sq-AL"/>
    </w:rPr>
  </w:style>
  <w:style w:type="paragraph" w:styleId="Heading3">
    <w:name w:val="heading 3"/>
    <w:basedOn w:val="Normal"/>
    <w:link w:val="Heading3Char"/>
    <w:uiPriority w:val="9"/>
    <w:qFormat/>
    <w:rsid w:val="006A291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137"/>
    <w:pPr>
      <w:tabs>
        <w:tab w:val="center" w:pos="4680"/>
        <w:tab w:val="right" w:pos="9360"/>
      </w:tabs>
      <w:jc w:val="both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05137"/>
  </w:style>
  <w:style w:type="paragraph" w:styleId="Footer">
    <w:name w:val="footer"/>
    <w:basedOn w:val="Normal"/>
    <w:link w:val="FooterChar"/>
    <w:uiPriority w:val="99"/>
    <w:unhideWhenUsed/>
    <w:rsid w:val="00705137"/>
    <w:pPr>
      <w:tabs>
        <w:tab w:val="center" w:pos="4680"/>
        <w:tab w:val="right" w:pos="9360"/>
      </w:tabs>
      <w:jc w:val="both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05137"/>
  </w:style>
  <w:style w:type="paragraph" w:styleId="BalloonText">
    <w:name w:val="Balloon Text"/>
    <w:basedOn w:val="Normal"/>
    <w:link w:val="BalloonTextChar"/>
    <w:uiPriority w:val="99"/>
    <w:semiHidden/>
    <w:unhideWhenUsed/>
    <w:rsid w:val="00705137"/>
    <w:pPr>
      <w:jc w:val="both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73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FD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B76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A291B"/>
    <w:rPr>
      <w:rFonts w:eastAsia="Times New Roman"/>
      <w:b/>
      <w:bCs/>
      <w:color w:val="auto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scal.al/sq/rreth-nesh/vende-vakan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p.gov.al/t%C3%AB-tjera/arkiva/arkiva-e-buletinit-t%C3%AB-prokurimit-publi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cal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4ED1-9713-4CD7-8BE1-DCB89258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c.r.c</dc:creator>
  <cp:keywords/>
  <dc:description/>
  <cp:lastModifiedBy>Jonida Xhaferi</cp:lastModifiedBy>
  <cp:revision>1</cp:revision>
  <cp:lastPrinted>2022-12-02T11:24:00Z</cp:lastPrinted>
  <dcterms:created xsi:type="dcterms:W3CDTF">2022-04-20T07:45:00Z</dcterms:created>
  <dcterms:modified xsi:type="dcterms:W3CDTF">2023-05-25T09:00:00Z</dcterms:modified>
</cp:coreProperties>
</file>